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56" w:beforeLines="50" w:after="156" w:afterLines="50"/>
        <w:ind w:firstLine="0" w:firstLineChars="0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附件1：参会回执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631"/>
        <w:gridCol w:w="636"/>
        <w:gridCol w:w="772"/>
        <w:gridCol w:w="92"/>
        <w:gridCol w:w="779"/>
        <w:gridCol w:w="72"/>
        <w:gridCol w:w="1273"/>
        <w:gridCol w:w="15"/>
        <w:gridCol w:w="1551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pct"/>
            <w:vAlign w:val="center"/>
          </w:tcPr>
          <w:p>
            <w:pPr>
              <w:spacing w:before="156" w:beforeLines="50" w:after="156" w:afterLines="5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szCs w:val="28"/>
              </w:rPr>
              <w:t>姓名</w:t>
            </w:r>
          </w:p>
        </w:tc>
        <w:tc>
          <w:tcPr>
            <w:tcW w:w="743" w:type="pct"/>
            <w:gridSpan w:val="2"/>
            <w:vAlign w:val="center"/>
          </w:tcPr>
          <w:p>
            <w:pPr>
              <w:spacing w:before="156" w:beforeLines="50" w:after="156" w:afterLines="50" w:line="240" w:lineRule="auto"/>
              <w:ind w:firstLine="0" w:firstLineChars="0"/>
              <w:rPr>
                <w:szCs w:val="28"/>
              </w:rPr>
            </w:pPr>
          </w:p>
        </w:tc>
        <w:tc>
          <w:tcPr>
            <w:tcW w:w="507" w:type="pct"/>
            <w:gridSpan w:val="2"/>
            <w:vAlign w:val="center"/>
          </w:tcPr>
          <w:p>
            <w:pPr>
              <w:spacing w:before="156" w:beforeLines="50" w:after="156" w:afterLines="5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性别</w:t>
            </w:r>
          </w:p>
        </w:tc>
        <w:tc>
          <w:tcPr>
            <w:tcW w:w="499" w:type="pct"/>
            <w:gridSpan w:val="2"/>
            <w:vAlign w:val="center"/>
          </w:tcPr>
          <w:p>
            <w:pPr>
              <w:spacing w:before="156" w:beforeLines="50" w:after="156" w:afterLines="50" w:line="240" w:lineRule="auto"/>
              <w:ind w:firstLine="0" w:firstLineChars="0"/>
              <w:rPr>
                <w:szCs w:val="28"/>
              </w:rPr>
            </w:pPr>
          </w:p>
        </w:tc>
        <w:tc>
          <w:tcPr>
            <w:tcW w:w="756" w:type="pct"/>
            <w:gridSpan w:val="2"/>
            <w:vAlign w:val="center"/>
          </w:tcPr>
          <w:p>
            <w:pPr>
              <w:spacing w:before="156" w:beforeLines="50" w:after="156" w:afterLines="50" w:line="240" w:lineRule="auto"/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>职务/职称</w:t>
            </w:r>
          </w:p>
        </w:tc>
        <w:tc>
          <w:tcPr>
            <w:tcW w:w="1729" w:type="pct"/>
            <w:gridSpan w:val="2"/>
            <w:vAlign w:val="center"/>
          </w:tcPr>
          <w:p>
            <w:pPr>
              <w:spacing w:before="156" w:beforeLines="50" w:after="156" w:afterLines="50" w:line="240" w:lineRule="auto"/>
              <w:ind w:firstLine="0" w:firstLineChars="0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pct"/>
            <w:vAlign w:val="center"/>
          </w:tcPr>
          <w:p>
            <w:pPr>
              <w:spacing w:before="156" w:beforeLines="50" w:after="156" w:afterLines="5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工作单位</w:t>
            </w:r>
          </w:p>
        </w:tc>
        <w:tc>
          <w:tcPr>
            <w:tcW w:w="2496" w:type="pct"/>
            <w:gridSpan w:val="7"/>
            <w:vAlign w:val="center"/>
          </w:tcPr>
          <w:p>
            <w:pPr>
              <w:spacing w:before="156" w:beforeLines="50" w:after="156" w:afterLines="50" w:line="240" w:lineRule="auto"/>
              <w:ind w:firstLine="0" w:firstLineChars="0"/>
              <w:rPr>
                <w:szCs w:val="28"/>
              </w:rPr>
            </w:pPr>
          </w:p>
        </w:tc>
        <w:tc>
          <w:tcPr>
            <w:tcW w:w="919" w:type="pct"/>
            <w:gridSpan w:val="2"/>
            <w:vAlign w:val="center"/>
          </w:tcPr>
          <w:p>
            <w:pPr>
              <w:spacing w:before="156" w:beforeLines="50" w:after="156" w:afterLines="5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是否带家属</w:t>
            </w:r>
          </w:p>
        </w:tc>
        <w:tc>
          <w:tcPr>
            <w:tcW w:w="819" w:type="pct"/>
            <w:vAlign w:val="center"/>
          </w:tcPr>
          <w:p>
            <w:pPr>
              <w:spacing w:before="156" w:beforeLines="50" w:after="156" w:afterLines="50" w:line="240" w:lineRule="auto"/>
              <w:ind w:firstLine="0" w:firstLineChars="0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pct"/>
            <w:vAlign w:val="center"/>
          </w:tcPr>
          <w:p>
            <w:pPr>
              <w:spacing w:before="156" w:beforeLines="50" w:after="156" w:afterLines="5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szCs w:val="28"/>
              </w:rPr>
              <w:t>联系方式</w:t>
            </w:r>
          </w:p>
        </w:tc>
        <w:tc>
          <w:tcPr>
            <w:tcW w:w="1707" w:type="pct"/>
            <w:gridSpan w:val="5"/>
            <w:vAlign w:val="center"/>
          </w:tcPr>
          <w:p>
            <w:pPr>
              <w:spacing w:before="156" w:beforeLines="50" w:after="156" w:afterLines="50" w:line="240" w:lineRule="auto"/>
              <w:ind w:firstLine="0" w:firstLineChars="0"/>
              <w:rPr>
                <w:szCs w:val="28"/>
              </w:rPr>
            </w:pPr>
            <w:r>
              <w:rPr>
                <w:szCs w:val="28"/>
              </w:rPr>
              <w:t>手机：</w:t>
            </w:r>
          </w:p>
        </w:tc>
        <w:tc>
          <w:tcPr>
            <w:tcW w:w="2527" w:type="pct"/>
            <w:gridSpan w:val="5"/>
            <w:vAlign w:val="center"/>
          </w:tcPr>
          <w:p>
            <w:pPr>
              <w:spacing w:before="156" w:beforeLines="50" w:after="156" w:afterLines="50" w:line="240" w:lineRule="auto"/>
              <w:ind w:firstLine="0" w:firstLineChars="0"/>
              <w:rPr>
                <w:szCs w:val="28"/>
              </w:rPr>
            </w:pPr>
            <w:r>
              <w:rPr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pct"/>
            <w:vAlign w:val="center"/>
          </w:tcPr>
          <w:p>
            <w:pPr>
              <w:spacing w:before="156" w:beforeLines="50" w:after="156" w:afterLines="5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是否报告</w:t>
            </w:r>
          </w:p>
        </w:tc>
        <w:tc>
          <w:tcPr>
            <w:tcW w:w="370" w:type="pct"/>
            <w:vAlign w:val="center"/>
          </w:tcPr>
          <w:p>
            <w:pPr>
              <w:spacing w:before="156" w:beforeLines="50" w:after="156" w:afterLines="50" w:line="240" w:lineRule="auto"/>
              <w:ind w:firstLine="0" w:firstLineChars="0"/>
              <w:rPr>
                <w:szCs w:val="28"/>
              </w:rPr>
            </w:pPr>
          </w:p>
        </w:tc>
        <w:tc>
          <w:tcPr>
            <w:tcW w:w="826" w:type="pct"/>
            <w:gridSpan w:val="2"/>
            <w:vAlign w:val="center"/>
          </w:tcPr>
          <w:p>
            <w:pPr>
              <w:spacing w:before="156" w:beforeLines="50" w:after="156" w:afterLines="50" w:line="240" w:lineRule="auto"/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>报告题目</w:t>
            </w:r>
          </w:p>
        </w:tc>
        <w:tc>
          <w:tcPr>
            <w:tcW w:w="3038" w:type="pct"/>
            <w:gridSpan w:val="7"/>
            <w:vAlign w:val="center"/>
          </w:tcPr>
          <w:p>
            <w:pPr>
              <w:spacing w:before="156" w:beforeLines="50" w:after="156" w:afterLines="50" w:line="240" w:lineRule="auto"/>
              <w:ind w:firstLine="0" w:firstLineChars="0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66" w:type="pct"/>
            <w:vAlign w:val="center"/>
          </w:tcPr>
          <w:p>
            <w:pPr>
              <w:spacing w:before="156" w:beforeLines="50" w:after="156" w:afterLines="5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szCs w:val="28"/>
              </w:rPr>
              <w:t>住宿要求</w:t>
            </w:r>
          </w:p>
        </w:tc>
        <w:tc>
          <w:tcPr>
            <w:tcW w:w="4234" w:type="pct"/>
            <w:gridSpan w:val="10"/>
            <w:vAlign w:val="center"/>
          </w:tcPr>
          <w:p>
            <w:pPr>
              <w:spacing w:before="156" w:beforeLines="50" w:after="156" w:afterLines="50" w:line="240" w:lineRule="auto"/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>双人房</w:t>
            </w:r>
            <w:r>
              <w:rPr>
                <w:szCs w:val="28"/>
              </w:rPr>
              <w:t>380</w:t>
            </w:r>
            <w:r>
              <w:rPr>
                <w:rFonts w:hint="eastAsia"/>
                <w:szCs w:val="28"/>
              </w:rPr>
              <w:t>元含双早</w:t>
            </w:r>
            <w:r>
              <w:rPr>
                <w:szCs w:val="28"/>
              </w:rPr>
              <w:t>（数量</w:t>
            </w:r>
            <w:r>
              <w:rPr>
                <w:rFonts w:hint="eastAsia"/>
                <w:szCs w:val="28"/>
              </w:rPr>
              <w:t>，可否合住</w:t>
            </w:r>
            <w:r>
              <w:rPr>
                <w:szCs w:val="28"/>
              </w:rPr>
              <w:t>）</w:t>
            </w:r>
          </w:p>
          <w:p>
            <w:pPr>
              <w:spacing w:before="156" w:beforeLines="50" w:after="156" w:afterLines="50" w:line="240" w:lineRule="auto"/>
              <w:ind w:firstLine="0" w:firstLineChars="0"/>
              <w:rPr>
                <w:szCs w:val="28"/>
              </w:rPr>
            </w:pPr>
            <w:r>
              <w:rPr>
                <w:rFonts w:hint="eastAsia"/>
                <w:kern w:val="0"/>
              </w:rPr>
              <w:t>大床</w:t>
            </w:r>
            <w:r>
              <w:rPr>
                <w:rFonts w:hint="eastAsia"/>
                <w:szCs w:val="28"/>
              </w:rPr>
              <w:t>房</w:t>
            </w:r>
            <w:r>
              <w:rPr>
                <w:szCs w:val="28"/>
              </w:rPr>
              <w:t>380</w:t>
            </w:r>
            <w:r>
              <w:rPr>
                <w:rFonts w:hint="eastAsia"/>
                <w:szCs w:val="28"/>
              </w:rPr>
              <w:t>元含双早（</w:t>
            </w:r>
            <w:r>
              <w:rPr>
                <w:szCs w:val="28"/>
              </w:rPr>
              <w:t>数量</w:t>
            </w:r>
            <w:r>
              <w:rPr>
                <w:rFonts w:hint="eastAsia"/>
                <w:szCs w:val="28"/>
              </w:rPr>
              <w:t>）</w:t>
            </w:r>
          </w:p>
          <w:p>
            <w:pPr>
              <w:spacing w:before="156" w:beforeLines="50" w:after="156" w:afterLines="50" w:line="240" w:lineRule="auto"/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入住日期： </w:t>
            </w:r>
            <w:r>
              <w:rPr>
                <w:szCs w:val="28"/>
              </w:rPr>
              <w:t xml:space="preserve">                   </w:t>
            </w:r>
            <w:r>
              <w:rPr>
                <w:rFonts w:hint="eastAsia"/>
                <w:szCs w:val="28"/>
              </w:rPr>
              <w:t>离会日期：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备注</w:t>
            </w:r>
          </w:p>
        </w:tc>
        <w:tc>
          <w:tcPr>
            <w:tcW w:w="4234" w:type="pct"/>
            <w:gridSpan w:val="1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（清真餐饮请备注于此）</w:t>
            </w:r>
          </w:p>
        </w:tc>
      </w:tr>
    </w:tbl>
    <w:p>
      <w:pPr>
        <w:autoSpaceDE w:val="0"/>
        <w:autoSpaceDN w:val="0"/>
        <w:spacing w:line="440" w:lineRule="exact"/>
        <w:ind w:firstLine="0" w:firstLineChars="0"/>
        <w:jc w:val="left"/>
        <w:rPr>
          <w:rFonts w:eastAsia="黑体"/>
          <w:bCs/>
          <w:color w:val="000000"/>
          <w:kern w:val="0"/>
          <w:szCs w:val="21"/>
        </w:rPr>
      </w:pPr>
    </w:p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  <w:ind w:firstLine="480"/>
      </w:pPr>
      <w:r>
        <w:separator/>
      </w:r>
    </w:p>
  </w:footnote>
  <w:footnote w:type="continuationSeparator" w:id="1">
    <w:p>
      <w:pPr>
        <w:spacing w:before="0" w:after="0" w:line="312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ED"/>
    <w:rsid w:val="000E3348"/>
    <w:rsid w:val="001079ED"/>
    <w:rsid w:val="00234894"/>
    <w:rsid w:val="005F1C7F"/>
    <w:rsid w:val="00922980"/>
    <w:rsid w:val="683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312" w:lineRule="auto"/>
      <w:ind w:firstLine="200" w:firstLineChars="200"/>
      <w:jc w:val="both"/>
    </w:pPr>
    <w:rPr>
      <w:rFonts w:ascii="Times New Roman" w:hAnsi="Times New Roman" w:eastAsia="楷体" w:cs="Times New Roman"/>
      <w:kern w:val="2"/>
      <w:sz w:val="24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ind w:firstLine="0" w:firstLineChars="0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 w:line="278" w:lineRule="auto"/>
      <w:ind w:firstLine="0" w:firstLineChars="0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ind w:firstLine="0" w:firstLineChars="0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ind w:firstLine="0" w:firstLineChars="0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ind w:firstLine="0" w:firstLineChars="0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14:ligatures w14:val="standardContextual"/>
    </w:rPr>
  </w:style>
  <w:style w:type="paragraph" w:styleId="7">
    <w:name w:val="heading 6"/>
    <w:basedOn w:val="1"/>
    <w:next w:val="1"/>
    <w:link w:val="22"/>
    <w:autoRedefine/>
    <w:semiHidden/>
    <w:unhideWhenUsed/>
    <w:qFormat/>
    <w:uiPriority w:val="9"/>
    <w:pPr>
      <w:keepNext/>
      <w:keepLines/>
      <w:spacing w:before="40" w:line="278" w:lineRule="auto"/>
      <w:ind w:firstLine="0" w:firstLineChars="0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ind w:firstLine="0" w:firstLineChars="0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ind w:firstLine="0" w:firstLineChars="0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ind w:firstLine="0" w:firstLineChars="0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after="160"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5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after="160"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autoRedefine/>
    <w:qFormat/>
    <w:uiPriority w:val="11"/>
    <w:pPr>
      <w:spacing w:after="160" w:line="278" w:lineRule="auto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autoRedefine/>
    <w:qFormat/>
    <w:uiPriority w:val="10"/>
    <w:pPr>
      <w:spacing w:after="80" w:line="240" w:lineRule="auto"/>
      <w:ind w:firstLine="0" w:firstLineChars="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autoRedefine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autoRedefine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autoRedefine/>
    <w:qFormat/>
    <w:uiPriority w:val="29"/>
    <w:pPr>
      <w:spacing w:before="160" w:after="160" w:line="278" w:lineRule="auto"/>
      <w:ind w:firstLine="0" w:firstLineChars="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autoRedefine/>
    <w:qFormat/>
    <w:uiPriority w:val="34"/>
    <w:pPr>
      <w:spacing w:after="160" w:line="278" w:lineRule="auto"/>
      <w:ind w:left="720" w:firstLine="0" w:firstLineChars="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1">
    <w:name w:val="Intense Emphasis"/>
    <w:basedOn w:val="16"/>
    <w:autoRedefine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 w:firstLine="0" w:firstLineChars="0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14:ligatures w14:val="standardContextual"/>
    </w:rPr>
  </w:style>
  <w:style w:type="character" w:customStyle="1" w:styleId="33">
    <w:name w:val="明显引用 字符"/>
    <w:basedOn w:val="16"/>
    <w:link w:val="32"/>
    <w:autoRedefine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autoRedefine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0</TotalTime>
  <ScaleCrop>false</ScaleCrop>
  <LinksUpToDate>false</LinksUpToDate>
  <CharactersWithSpaces>155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2024-03-06T10:06:00Z</dcterms:created>
  <dc:creator>欣雨 王</dc:creator>
  <cp:lastModifiedBy>ZYY</cp:lastModifiedBy>
  <dcterms:modified xsi:type="dcterms:W3CDTF">2024-03-14T08:17:07Z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C632C962B89F45A18F61C1913B22DF00_13</vt:lpwstr>
  </property>
</Properties>
</file>